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Ind w:w="-459" w:type="dxa"/>
        <w:tblLook w:val="04A0" w:firstRow="1" w:lastRow="0" w:firstColumn="1" w:lastColumn="0" w:noHBand="0" w:noVBand="1"/>
      </w:tblPr>
      <w:tblGrid>
        <w:gridCol w:w="1418"/>
        <w:gridCol w:w="8221"/>
      </w:tblGrid>
      <w:tr w:rsidR="000E6EA4">
        <w:trPr>
          <w:trHeight w:val="698"/>
        </w:trPr>
        <w:tc>
          <w:tcPr>
            <w:tcW w:w="9639" w:type="dxa"/>
            <w:gridSpan w:val="2"/>
          </w:tcPr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福州市人力资源和社会保障局</w:t>
            </w:r>
          </w:p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r>
              <w:rPr>
                <w:rFonts w:asciiTheme="minorEastAsia" w:hAnsiTheme="minorEastAsia"/>
                <w:sz w:val="28"/>
                <w:szCs w:val="28"/>
              </w:rPr>
              <w:t>送达地址确认书</w:t>
            </w:r>
            <w:bookmarkEnd w:id="0"/>
          </w:p>
        </w:tc>
      </w:tr>
      <w:tr w:rsidR="000E6EA4">
        <w:trPr>
          <w:trHeight w:val="6941"/>
        </w:trPr>
        <w:tc>
          <w:tcPr>
            <w:tcW w:w="1418" w:type="dxa"/>
            <w:vAlign w:val="center"/>
          </w:tcPr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告知</w:t>
            </w:r>
          </w:p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事项</w:t>
            </w:r>
          </w:p>
        </w:tc>
        <w:tc>
          <w:tcPr>
            <w:tcW w:w="8221" w:type="dxa"/>
          </w:tcPr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《工伤认定办法》第二十二条第二款规定，《认定工伤决定书》和《不予认定工伤决定书》的送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达参照民事法律有关送达的规定执行，特告知如下：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一、提供人拒绝提供送达地址的，自然人依其户籍登记中的住所地活着居住地为送达地址：法人或者其他组织以其工商登记或者其他依法登记、备案中的住所为送达地址；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二、因提供人确认的送达地址不准确、拒不提供送达地址、送达地址变更未及时告知我局、申请人指代的代签人拒收，导致相应文书未能被受送达人实际接收的，文书退回之日视为送达。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三、提供人需保证所提供的送达地址是真实、准确、有效的，并作为工伤认定案件确认的送达地址。</w:t>
            </w:r>
          </w:p>
        </w:tc>
      </w:tr>
      <w:tr w:rsidR="000E6EA4">
        <w:trPr>
          <w:trHeight w:val="2863"/>
        </w:trPr>
        <w:tc>
          <w:tcPr>
            <w:tcW w:w="1418" w:type="dxa"/>
            <w:vMerge w:val="restart"/>
            <w:vAlign w:val="center"/>
          </w:tcPr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送达</w:t>
            </w:r>
          </w:p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地址</w:t>
            </w:r>
          </w:p>
        </w:tc>
        <w:tc>
          <w:tcPr>
            <w:tcW w:w="8221" w:type="dxa"/>
          </w:tcPr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用人单位送达地址：</w:t>
            </w:r>
            <w:r w:rsidR="00780B29" w:rsidRPr="00780B29">
              <w:rPr>
                <w:rFonts w:asciiTheme="minorEastAsia" w:hAnsiTheme="minorEastAsia" w:hint="eastAsia"/>
                <w:sz w:val="28"/>
                <w:szCs w:val="28"/>
              </w:rPr>
              <w:t>福建省福州市闽侯县上街镇学府南路69号</w:t>
            </w:r>
            <w:r w:rsidR="00780B29">
              <w:rPr>
                <w:rFonts w:asciiTheme="minorEastAsia" w:hAnsiTheme="minorEastAsia" w:hint="eastAsia"/>
                <w:sz w:val="28"/>
                <w:szCs w:val="28"/>
              </w:rPr>
              <w:t>福建理工大学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北校区</w:t>
            </w:r>
            <w:r w:rsidR="00780B29">
              <w:rPr>
                <w:rFonts w:asciiTheme="minorEastAsia" w:hAnsiTheme="minorEastAsia" w:hint="eastAsia"/>
                <w:sz w:val="28"/>
                <w:szCs w:val="28"/>
              </w:rPr>
              <w:t>行政楼1201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人事处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联系方式：22863046、13809511455       经办人签字：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(公章)</w:t>
            </w:r>
          </w:p>
          <w:p w:rsidR="000E6EA4" w:rsidRDefault="00964249">
            <w:pPr>
              <w:wordWrap w:val="0"/>
              <w:ind w:right="320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  月  日</w:t>
            </w:r>
          </w:p>
        </w:tc>
      </w:tr>
      <w:tr w:rsidR="000E6EA4">
        <w:trPr>
          <w:trHeight w:val="2288"/>
        </w:trPr>
        <w:tc>
          <w:tcPr>
            <w:tcW w:w="1418" w:type="dxa"/>
            <w:vMerge/>
            <w:vAlign w:val="center"/>
          </w:tcPr>
          <w:p w:rsidR="000E6EA4" w:rsidRDefault="000E6EA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221" w:type="dxa"/>
          </w:tcPr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受伤职工送达地址：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联系方式：                     </w:t>
            </w:r>
            <w:r>
              <w:rPr>
                <w:rFonts w:asciiTheme="minorEastAsia" w:hAnsiTheme="minorEastAsia" w:hint="eastAsia"/>
                <w:color w:val="FF0000"/>
                <w:sz w:val="28"/>
                <w:szCs w:val="28"/>
              </w:rPr>
              <w:t>受伤职工签字：</w:t>
            </w:r>
          </w:p>
          <w:p w:rsidR="000E6EA4" w:rsidRDefault="0096424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年  月  日</w:t>
            </w:r>
          </w:p>
        </w:tc>
      </w:tr>
      <w:tr w:rsidR="000E6EA4">
        <w:trPr>
          <w:trHeight w:val="338"/>
        </w:trPr>
        <w:tc>
          <w:tcPr>
            <w:tcW w:w="1418" w:type="dxa"/>
            <w:vAlign w:val="center"/>
          </w:tcPr>
          <w:p w:rsidR="000E6EA4" w:rsidRDefault="009642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  <w:tc>
          <w:tcPr>
            <w:tcW w:w="8221" w:type="dxa"/>
          </w:tcPr>
          <w:p w:rsidR="000E6EA4" w:rsidRDefault="000E6EA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E6EA4" w:rsidRDefault="000E6EA4"/>
    <w:sectPr w:rsidR="000E6EA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49" w:rsidRDefault="00964249" w:rsidP="00964249">
      <w:r>
        <w:separator/>
      </w:r>
    </w:p>
  </w:endnote>
  <w:endnote w:type="continuationSeparator" w:id="0">
    <w:p w:rsidR="00964249" w:rsidRDefault="00964249" w:rsidP="0096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49" w:rsidRDefault="00964249" w:rsidP="00964249">
      <w:r>
        <w:separator/>
      </w:r>
    </w:p>
  </w:footnote>
  <w:footnote w:type="continuationSeparator" w:id="0">
    <w:p w:rsidR="00964249" w:rsidRDefault="00964249" w:rsidP="0096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1B"/>
    <w:rsid w:val="000E6EA4"/>
    <w:rsid w:val="00237AC1"/>
    <w:rsid w:val="005139E2"/>
    <w:rsid w:val="005864EB"/>
    <w:rsid w:val="005B4B44"/>
    <w:rsid w:val="006D6214"/>
    <w:rsid w:val="0073201C"/>
    <w:rsid w:val="00764D06"/>
    <w:rsid w:val="00780B29"/>
    <w:rsid w:val="00964249"/>
    <w:rsid w:val="009A1B0F"/>
    <w:rsid w:val="00A840DF"/>
    <w:rsid w:val="00A96040"/>
    <w:rsid w:val="00C81A90"/>
    <w:rsid w:val="00DE3111"/>
    <w:rsid w:val="00F0381B"/>
    <w:rsid w:val="00FA21A7"/>
    <w:rsid w:val="00FB2400"/>
    <w:rsid w:val="0C2616EA"/>
    <w:rsid w:val="1D9A59ED"/>
    <w:rsid w:val="5A16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FCDBDE3D-C0B2-4C6D-8DBF-DE29AE32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7120A-E27C-489C-A294-046580E9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>Home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dcterms:created xsi:type="dcterms:W3CDTF">2024-03-22T07:45:00Z</dcterms:created>
  <dcterms:modified xsi:type="dcterms:W3CDTF">2024-03-22T07:45:00Z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