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福建省引进台湾高层次人才“百人计划”汇总表</w:t>
      </w:r>
    </w:p>
    <w:tbl>
      <w:tblPr>
        <w:tblStyle w:val="10"/>
        <w:tblW w:w="14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970"/>
        <w:gridCol w:w="501"/>
        <w:gridCol w:w="1246"/>
        <w:gridCol w:w="1358"/>
        <w:gridCol w:w="1440"/>
        <w:gridCol w:w="1215"/>
        <w:gridCol w:w="1330"/>
        <w:gridCol w:w="1499"/>
        <w:gridCol w:w="3745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1" w:type="dxa"/>
          <w:trHeight w:val="521" w:hRule="atLeast"/>
          <w:jc w:val="center"/>
        </w:trPr>
        <w:tc>
          <w:tcPr>
            <w:tcW w:w="1377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号</w:t>
            </w:r>
          </w:p>
        </w:tc>
        <w:tc>
          <w:tcPr>
            <w:tcW w:w="9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5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及职务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毕业院校及所学专业</w:t>
            </w:r>
          </w:p>
        </w:tc>
        <w:tc>
          <w:tcPr>
            <w:tcW w:w="12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最高学历学位</w:t>
            </w:r>
          </w:p>
        </w:tc>
        <w:tc>
          <w:tcPr>
            <w:tcW w:w="13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职称/职业资格</w:t>
            </w:r>
          </w:p>
        </w:tc>
        <w:tc>
          <w:tcPr>
            <w:tcW w:w="14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已入选人才计划（项目）</w:t>
            </w:r>
          </w:p>
        </w:tc>
        <w:tc>
          <w:tcPr>
            <w:tcW w:w="37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来闽后主要工作业绩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（200字左右）</w:t>
            </w:r>
          </w:p>
        </w:tc>
        <w:tc>
          <w:tcPr>
            <w:tcW w:w="9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529590</wp:posOffset>
                </wp:positionV>
                <wp:extent cx="581025" cy="876300"/>
                <wp:effectExtent l="0" t="0" r="9525" b="0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Fonts w:hint="default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71.6pt;margin-top:41.7pt;height:69pt;width:45.75pt;z-index:251672576;mso-width-relative:page;mso-height-relative:page;" fillcolor="#FFFFFF" filled="t" stroked="f" coordsize="21600,21600" o:gfxdata="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fvI03AAAAAsBAAAPAAAAAAAAAAEAIAAAACIAAABkcnMvZG93bnJldi54bWxQSwEC&#10;FAAUAAAACACHTuJAmovWA7cBAAA/AwAADgAAAAAAAAABACAAAAArAQAAZHJzL2Uyb0RvYy54bWxQ&#10;SwUGAAAAAAYABgBZAQAAVAUAAAAA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rFonts w:hint="default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4107815</wp:posOffset>
                </wp:positionV>
                <wp:extent cx="552450" cy="923290"/>
                <wp:effectExtent l="0" t="0" r="0" b="0"/>
                <wp:wrapNone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— 9 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65.6pt;margin-top:323.45pt;height:72.7pt;width:43.5pt;z-index:251671552;mso-width-relative:page;mso-height-relative:page;" filled="f" stroked="f" coordsize="21600,21600" o:gfxdata="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JQaD90AAAAMAQAADwAAAAAA&#10;AAABACAAAAAiAAAAZHJzL2Rvd25yZXYueG1sUEsBAhQAFAAAAAgAh07iQM8EcRucAQAAFgMAAA4A&#10;AAAAAAAAAQAgAAAALAEAAGRycy9lMm9Eb2MueG1sUEsFBgAAAAAGAAYAWQEAADo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— 9 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headerReference r:id="rId3" w:type="default"/>
          <w:footerReference r:id="rId4" w:type="default"/>
          <w:pgSz w:w="16838" w:h="11906" w:orient="landscape"/>
          <w:pgMar w:top="1701" w:right="1531" w:bottom="1531" w:left="1531" w:header="851" w:footer="992" w:gutter="0"/>
          <w:pgNumType w:fmt="decimal"/>
          <w:cols w:space="0" w:num="1"/>
          <w:rtlGutter w:val="0"/>
          <w:docGrid w:type="lines" w:linePitch="321" w:charSpace="0"/>
        </w:sectPr>
      </w:pPr>
    </w:p>
    <w:p/>
    <w:sectPr>
      <w:headerReference r:id="rId5" w:type="default"/>
      <w:footerReference r:id="rId6" w:type="default"/>
      <w:pgSz w:w="11906" w:h="16838"/>
      <w:pgMar w:top="1531" w:right="1531" w:bottom="1531" w:left="1701" w:header="851" w:footer="992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ayECjVAAAABwEAAA8AAAAAAAAA&#10;AQAgAAAAIgAAAGRycy9kb3ducmV2LnhtbFBLAQIUABQAAAAIAIdO4kBe0JkVFAIAABMEAAAOAAAA&#10;AAAAAAEAIAAAACQ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  <w:tabs>
        <w:tab w:val="left" w:pos="413"/>
        <w:tab w:val="center" w:pos="4397"/>
      </w:tabs>
      <w:jc w:val="left"/>
      <w:rPr>
        <w:rFonts w:ascii="宋体" w:hAnsi="宋体"/>
        <w:sz w:val="28"/>
        <w:szCs w:val="28"/>
      </w:rPr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outside;mso-position-horizontal-relative:margin;mso-wrap-style:none;rotation:5898240f;z-index:251671552;mso-width-relative:page;mso-height-relative:page;" filled="f" stroked="f" coordsize="21600,21600" o:gfxdata="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j7WY1AAAAAcBAAAP&#10;AAAAAAAAAAEAIAAAACIAAABkcnMvZG93bnJldi54bWxQSwECFAAUAAAACACHTuJAwdHFTxwCAAAj&#10;BAAADgAAAAAAAAABACAAAAAj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</w:p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</w:p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  <w:tabs>
        <w:tab w:val="left" w:pos="413"/>
        <w:tab w:val="center" w:pos="4397"/>
      </w:tabs>
      <w:jc w:val="left"/>
      <w:rPr>
        <w:rFonts w:ascii="宋体" w:hAnsi="宋体"/>
        <w:sz w:val="28"/>
        <w:szCs w:val="28"/>
      </w:rPr>
    </w:pPr>
  </w:p>
  <w:p>
    <w:pPr>
      <w:pStyle w:val="7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t>— 10</w:t>
    </w:r>
    <w:r>
      <w:rPr>
        <w:rFonts w:hint="default" w:asciiTheme="minorEastAsia" w:hAnsiTheme="minorEastAsia" w:cstheme="minorEastAsia"/>
        <w:sz w:val="28"/>
        <w:szCs w:val="28"/>
        <w:lang w:val="en-US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F3BA0"/>
    <w:rsid w:val="000E6BD9"/>
    <w:rsid w:val="001318BF"/>
    <w:rsid w:val="001669C3"/>
    <w:rsid w:val="001E53EA"/>
    <w:rsid w:val="00275AE9"/>
    <w:rsid w:val="004631BA"/>
    <w:rsid w:val="00475359"/>
    <w:rsid w:val="00540679"/>
    <w:rsid w:val="006631F4"/>
    <w:rsid w:val="00713B7E"/>
    <w:rsid w:val="00855841"/>
    <w:rsid w:val="0085785D"/>
    <w:rsid w:val="00865158"/>
    <w:rsid w:val="008A7212"/>
    <w:rsid w:val="008B21ED"/>
    <w:rsid w:val="008E78BF"/>
    <w:rsid w:val="00955874"/>
    <w:rsid w:val="00965C6A"/>
    <w:rsid w:val="00966FF6"/>
    <w:rsid w:val="00977DEE"/>
    <w:rsid w:val="00A26859"/>
    <w:rsid w:val="00A959E3"/>
    <w:rsid w:val="00AE6388"/>
    <w:rsid w:val="00B23290"/>
    <w:rsid w:val="00B50844"/>
    <w:rsid w:val="00C257CD"/>
    <w:rsid w:val="00C56466"/>
    <w:rsid w:val="00D8597B"/>
    <w:rsid w:val="00DB5B60"/>
    <w:rsid w:val="00E9008A"/>
    <w:rsid w:val="00FF5F1E"/>
    <w:rsid w:val="030F7B49"/>
    <w:rsid w:val="038E12CF"/>
    <w:rsid w:val="04177B7A"/>
    <w:rsid w:val="041E7F46"/>
    <w:rsid w:val="04E05A5D"/>
    <w:rsid w:val="055036A6"/>
    <w:rsid w:val="066D0CAF"/>
    <w:rsid w:val="06F82607"/>
    <w:rsid w:val="07CB77DE"/>
    <w:rsid w:val="081E3F54"/>
    <w:rsid w:val="09A45911"/>
    <w:rsid w:val="0ABE451B"/>
    <w:rsid w:val="0B0F7289"/>
    <w:rsid w:val="0B664DFC"/>
    <w:rsid w:val="0B8C375F"/>
    <w:rsid w:val="0C6C7DEC"/>
    <w:rsid w:val="0C6D586E"/>
    <w:rsid w:val="0D1B1881"/>
    <w:rsid w:val="0E3714F2"/>
    <w:rsid w:val="0ECF75D6"/>
    <w:rsid w:val="0F257564"/>
    <w:rsid w:val="105447C8"/>
    <w:rsid w:val="10D941CB"/>
    <w:rsid w:val="110E4B33"/>
    <w:rsid w:val="11714C05"/>
    <w:rsid w:val="12D714F0"/>
    <w:rsid w:val="133C286D"/>
    <w:rsid w:val="13D678E1"/>
    <w:rsid w:val="14B66828"/>
    <w:rsid w:val="14D17BCE"/>
    <w:rsid w:val="15766722"/>
    <w:rsid w:val="157F7EA3"/>
    <w:rsid w:val="15EF13AB"/>
    <w:rsid w:val="168B0806"/>
    <w:rsid w:val="18A56D26"/>
    <w:rsid w:val="18A852E0"/>
    <w:rsid w:val="191231E8"/>
    <w:rsid w:val="197112F0"/>
    <w:rsid w:val="19881E27"/>
    <w:rsid w:val="19D55B9A"/>
    <w:rsid w:val="19D90ED5"/>
    <w:rsid w:val="19F05AC4"/>
    <w:rsid w:val="1ACF78BB"/>
    <w:rsid w:val="1AEF012A"/>
    <w:rsid w:val="1BD57D54"/>
    <w:rsid w:val="1D721DA0"/>
    <w:rsid w:val="1EB35871"/>
    <w:rsid w:val="1F6C6AFA"/>
    <w:rsid w:val="21F40D0A"/>
    <w:rsid w:val="22326D8C"/>
    <w:rsid w:val="23917F40"/>
    <w:rsid w:val="267B004E"/>
    <w:rsid w:val="268725F5"/>
    <w:rsid w:val="279A0114"/>
    <w:rsid w:val="28C60A79"/>
    <w:rsid w:val="290F459D"/>
    <w:rsid w:val="292D5817"/>
    <w:rsid w:val="29A15C36"/>
    <w:rsid w:val="2A941331"/>
    <w:rsid w:val="2B232869"/>
    <w:rsid w:val="2B3A5257"/>
    <w:rsid w:val="2E6F2FE4"/>
    <w:rsid w:val="312461A5"/>
    <w:rsid w:val="32377E52"/>
    <w:rsid w:val="3282171D"/>
    <w:rsid w:val="32ED55E4"/>
    <w:rsid w:val="33FC7257"/>
    <w:rsid w:val="346D1C02"/>
    <w:rsid w:val="349B4615"/>
    <w:rsid w:val="35EB1BB4"/>
    <w:rsid w:val="3BAB0D5B"/>
    <w:rsid w:val="3BDE55F6"/>
    <w:rsid w:val="3C420EF0"/>
    <w:rsid w:val="3D1637B9"/>
    <w:rsid w:val="3DC30690"/>
    <w:rsid w:val="3E2068FB"/>
    <w:rsid w:val="403109C4"/>
    <w:rsid w:val="40355BFE"/>
    <w:rsid w:val="409C7704"/>
    <w:rsid w:val="40AE3388"/>
    <w:rsid w:val="41991459"/>
    <w:rsid w:val="42FF3BA0"/>
    <w:rsid w:val="43F53CB6"/>
    <w:rsid w:val="44073EED"/>
    <w:rsid w:val="44C724AC"/>
    <w:rsid w:val="457805D5"/>
    <w:rsid w:val="46446CB8"/>
    <w:rsid w:val="46C27BB8"/>
    <w:rsid w:val="46C356C9"/>
    <w:rsid w:val="472D24A7"/>
    <w:rsid w:val="479A3A95"/>
    <w:rsid w:val="498569A3"/>
    <w:rsid w:val="49AD7364"/>
    <w:rsid w:val="49C02BA2"/>
    <w:rsid w:val="4A4B1E80"/>
    <w:rsid w:val="4A4B7C7C"/>
    <w:rsid w:val="4A525F33"/>
    <w:rsid w:val="4AFC0C5B"/>
    <w:rsid w:val="4B0A04B1"/>
    <w:rsid w:val="4B630FB6"/>
    <w:rsid w:val="4CE0643A"/>
    <w:rsid w:val="4D0872BF"/>
    <w:rsid w:val="4D113C2A"/>
    <w:rsid w:val="4D5E2DF2"/>
    <w:rsid w:val="4DA62D34"/>
    <w:rsid w:val="4DAE687C"/>
    <w:rsid w:val="4DD4330E"/>
    <w:rsid w:val="4EC34D01"/>
    <w:rsid w:val="4FAC78EF"/>
    <w:rsid w:val="51D87244"/>
    <w:rsid w:val="527B7154"/>
    <w:rsid w:val="52C028A8"/>
    <w:rsid w:val="52F66976"/>
    <w:rsid w:val="55981077"/>
    <w:rsid w:val="56836881"/>
    <w:rsid w:val="57F00816"/>
    <w:rsid w:val="58A724A8"/>
    <w:rsid w:val="594703B6"/>
    <w:rsid w:val="599A3902"/>
    <w:rsid w:val="59E7087A"/>
    <w:rsid w:val="5A4E31CC"/>
    <w:rsid w:val="5A8F21B7"/>
    <w:rsid w:val="5AB83464"/>
    <w:rsid w:val="5AD2346B"/>
    <w:rsid w:val="5C323DE8"/>
    <w:rsid w:val="5CB64B1C"/>
    <w:rsid w:val="5DA0255E"/>
    <w:rsid w:val="5E752DA0"/>
    <w:rsid w:val="60C91B4B"/>
    <w:rsid w:val="61923792"/>
    <w:rsid w:val="619C688D"/>
    <w:rsid w:val="619E57A2"/>
    <w:rsid w:val="628B209B"/>
    <w:rsid w:val="67230443"/>
    <w:rsid w:val="67696EDE"/>
    <w:rsid w:val="687C3FA8"/>
    <w:rsid w:val="68A11ADF"/>
    <w:rsid w:val="69F33FE2"/>
    <w:rsid w:val="69FC4FF4"/>
    <w:rsid w:val="6ABD2977"/>
    <w:rsid w:val="6C2678CC"/>
    <w:rsid w:val="6E535B72"/>
    <w:rsid w:val="6ECA06BC"/>
    <w:rsid w:val="6F206120"/>
    <w:rsid w:val="70367234"/>
    <w:rsid w:val="70A66275"/>
    <w:rsid w:val="71036F29"/>
    <w:rsid w:val="716B0BD0"/>
    <w:rsid w:val="729E5CEA"/>
    <w:rsid w:val="73C674D6"/>
    <w:rsid w:val="743A4832"/>
    <w:rsid w:val="74D12AE7"/>
    <w:rsid w:val="750D76EB"/>
    <w:rsid w:val="753637C9"/>
    <w:rsid w:val="75A67154"/>
    <w:rsid w:val="763C52B2"/>
    <w:rsid w:val="76FC6AA8"/>
    <w:rsid w:val="770A4CCF"/>
    <w:rsid w:val="773B38C6"/>
    <w:rsid w:val="776B431D"/>
    <w:rsid w:val="776C03E0"/>
    <w:rsid w:val="78606375"/>
    <w:rsid w:val="79540413"/>
    <w:rsid w:val="7A8A494E"/>
    <w:rsid w:val="7A9026B8"/>
    <w:rsid w:val="7AC0664B"/>
    <w:rsid w:val="7ACE1994"/>
    <w:rsid w:val="7B4B2407"/>
    <w:rsid w:val="7BEE5B69"/>
    <w:rsid w:val="7C76592C"/>
    <w:rsid w:val="7CD052C3"/>
    <w:rsid w:val="7D290A9E"/>
    <w:rsid w:val="7DC140E4"/>
    <w:rsid w:val="7EE52BE4"/>
    <w:rsid w:val="7F2C13F6"/>
    <w:rsid w:val="7F44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qFormat/>
    <w:uiPriority w:val="0"/>
    <w:rPr>
      <w:rFonts w:ascii="宋体" w:eastAsia="宋体"/>
      <w:sz w:val="18"/>
      <w:szCs w:val="1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paragraph" w:customStyle="1" w:styleId="14">
    <w:name w:val="List Paragraph1"/>
    <w:basedOn w:val="1"/>
    <w:qFormat/>
    <w:uiPriority w:val="0"/>
    <w:pPr>
      <w:ind w:firstLine="420" w:firstLineChars="200"/>
    </w:pPr>
  </w:style>
  <w:style w:type="character" w:customStyle="1" w:styleId="15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文档结构图 Char"/>
    <w:basedOn w:val="11"/>
    <w:link w:val="3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7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6249</Words>
  <Characters>6506</Characters>
  <Lines>51</Lines>
  <Paragraphs>14</Paragraphs>
  <TotalTime>1</TotalTime>
  <ScaleCrop>false</ScaleCrop>
  <LinksUpToDate>false</LinksUpToDate>
  <CharactersWithSpaces>6836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2017-10-26T01:39:00Z</dcterms:created>
  <dc:creator>Administrator</dc:creator>
  <cp:lastModifiedBy>傅 —工程</cp:lastModifiedBy>
  <cp:lastPrinted>2018-11-07T07:07:00Z</cp:lastPrinted>
  <dcterms:modified xsi:type="dcterms:W3CDTF">2019-06-20T08:54:48Z</dcterms:modified>
  <dc:title>福建省引进台湾高层次人才</dc:title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